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A0" w:rsidRDefault="00222AA0" w:rsidP="002A1519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Descrizione: Descrizione: LAcli" style="width:90pt;height:99pt;visibility:visible">
            <v:imagedata r:id="rId7" o:title=""/>
          </v:shape>
        </w:pict>
      </w:r>
    </w:p>
    <w:p w:rsidR="00222AA0" w:rsidRDefault="00222AA0" w:rsidP="002A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PIEMONTE</w:t>
      </w:r>
    </w:p>
    <w:p w:rsidR="00222AA0" w:rsidRDefault="00222AA0" w:rsidP="002A1519">
      <w:pPr>
        <w:jc w:val="center"/>
        <w:rPr>
          <w:b/>
          <w:sz w:val="28"/>
          <w:szCs w:val="28"/>
        </w:rPr>
      </w:pPr>
    </w:p>
    <w:p w:rsidR="00222AA0" w:rsidRDefault="00222AA0" w:rsidP="00924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“VERSO I POLI PROGETTUALI” – ACLI NAZIONALI</w:t>
      </w:r>
    </w:p>
    <w:p w:rsidR="00222AA0" w:rsidRPr="0087634E" w:rsidRDefault="00222AA0" w:rsidP="002A1519">
      <w:pPr>
        <w:jc w:val="center"/>
        <w:rPr>
          <w:sz w:val="28"/>
          <w:szCs w:val="28"/>
          <w:u w:val="single"/>
        </w:rPr>
      </w:pPr>
      <w:r w:rsidRPr="0087634E">
        <w:rPr>
          <w:sz w:val="28"/>
          <w:szCs w:val="28"/>
          <w:u w:val="single"/>
        </w:rPr>
        <w:t>Mappatura Progetti del Sistema ACLI</w:t>
      </w:r>
      <w:r>
        <w:rPr>
          <w:sz w:val="28"/>
          <w:szCs w:val="28"/>
          <w:u w:val="single"/>
        </w:rPr>
        <w:t xml:space="preserve"> PIEMONTE</w:t>
      </w:r>
    </w:p>
    <w:p w:rsidR="00222AA0" w:rsidRPr="004E2F59" w:rsidRDefault="00222AA0" w:rsidP="0092487D">
      <w:pPr>
        <w:jc w:val="center"/>
        <w:rPr>
          <w:b/>
        </w:rPr>
      </w:pPr>
      <w:r w:rsidRPr="004E2F59">
        <w:rPr>
          <w:b/>
        </w:rPr>
        <w:t>TITOLO PROGETTO: SVILUPPO ASSOCIATIVO DI SISTEMA, UN PERCORSO DI CRESCITA CONDIVISO</w:t>
      </w:r>
    </w:p>
    <w:p w:rsidR="00222AA0" w:rsidRPr="0092487D" w:rsidRDefault="00222AA0" w:rsidP="008C79E5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titolarità/capofila: </w:t>
      </w:r>
      <w:r>
        <w:rPr>
          <w:sz w:val="28"/>
          <w:szCs w:val="28"/>
        </w:rPr>
        <w:t>ACLI ALESSANDRIA</w:t>
      </w:r>
    </w:p>
    <w:p w:rsidR="00222AA0" w:rsidRDefault="00222AA0" w:rsidP="009248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Territorio di competenza: Provincia ACLI</w:t>
      </w:r>
      <w:bookmarkStart w:id="0" w:name="_GoBack"/>
      <w:bookmarkEnd w:id="0"/>
      <w:r>
        <w:rPr>
          <w:sz w:val="28"/>
          <w:szCs w:val="28"/>
        </w:rPr>
        <w:t xml:space="preserve"> Alessandria</w:t>
      </w:r>
    </w:p>
    <w:p w:rsidR="00222AA0" w:rsidRPr="0092487D" w:rsidRDefault="00222AA0" w:rsidP="008C79E5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area ACLI di riferimento: </w:t>
      </w:r>
      <w:r>
        <w:rPr>
          <w:sz w:val="28"/>
          <w:szCs w:val="28"/>
        </w:rPr>
        <w:t>Sviluppo Associativo</w:t>
      </w:r>
    </w:p>
    <w:p w:rsidR="00222AA0" w:rsidRDefault="00222AA0" w:rsidP="009248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Ambito di intervento: Sviluppo Associativo  (supporto per Strutture di Base) - Comunicazione </w:t>
      </w:r>
    </w:p>
    <w:p w:rsidR="00222AA0" w:rsidRPr="0092487D" w:rsidRDefault="00222AA0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ente finanziatore: </w:t>
      </w:r>
      <w:r>
        <w:rPr>
          <w:sz w:val="28"/>
          <w:szCs w:val="28"/>
        </w:rPr>
        <w:t xml:space="preserve">Ministero del Lavoro e delle Politiche Sociali </w:t>
      </w:r>
    </w:p>
    <w:p w:rsidR="00222AA0" w:rsidRPr="0092487D" w:rsidRDefault="00222AA0" w:rsidP="00A44CA5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linea di finanziamento: </w:t>
      </w:r>
      <w:r>
        <w:rPr>
          <w:sz w:val="28"/>
          <w:szCs w:val="28"/>
        </w:rPr>
        <w:t>5 x mille annualità 2010</w:t>
      </w:r>
    </w:p>
    <w:p w:rsidR="00222AA0" w:rsidRPr="0092487D" w:rsidRDefault="00222AA0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partner : </w:t>
      </w:r>
      <w:r>
        <w:rPr>
          <w:sz w:val="28"/>
          <w:szCs w:val="28"/>
        </w:rPr>
        <w:t>Patronato ACLI, CAF ACLI, Enaip Csf Alessandria, US ACLI, Promotori Sociali</w:t>
      </w:r>
    </w:p>
    <w:p w:rsidR="00222AA0" w:rsidRPr="0092487D" w:rsidRDefault="00222AA0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periodo</w:t>
      </w:r>
      <w:r>
        <w:rPr>
          <w:rStyle w:val="FootnoteReference"/>
          <w:sz w:val="28"/>
          <w:szCs w:val="28"/>
        </w:rPr>
        <w:footnoteReference w:id="1"/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>Gennaio - Ottobre 2013</w:t>
      </w:r>
    </w:p>
    <w:p w:rsidR="00222AA0" w:rsidRDefault="00222AA0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ammontare totale del progetto:</w:t>
      </w:r>
      <w:r>
        <w:rPr>
          <w:sz w:val="28"/>
          <w:szCs w:val="28"/>
        </w:rPr>
        <w:t xml:space="preserve"> Euro 10873,61</w:t>
      </w:r>
    </w:p>
    <w:p w:rsidR="00222AA0" w:rsidRPr="0092487D" w:rsidRDefault="00222AA0" w:rsidP="0092487D">
      <w:pPr>
        <w:numPr>
          <w:ilvl w:val="0"/>
          <w:numId w:val="1"/>
        </w:numPr>
        <w:rPr>
          <w:sz w:val="28"/>
          <w:szCs w:val="28"/>
        </w:rPr>
      </w:pPr>
      <w:r w:rsidRPr="008C79E5">
        <w:rPr>
          <w:sz w:val="28"/>
          <w:szCs w:val="28"/>
        </w:rPr>
        <w:t>finanziamento</w:t>
      </w:r>
      <w:r>
        <w:rPr>
          <w:sz w:val="28"/>
          <w:szCs w:val="28"/>
        </w:rPr>
        <w:t xml:space="preserve"> </w:t>
      </w:r>
      <w:r w:rsidRPr="008C79E5">
        <w:rPr>
          <w:sz w:val="28"/>
          <w:szCs w:val="28"/>
        </w:rPr>
        <w:t xml:space="preserve"> (%) </w:t>
      </w:r>
      <w:r>
        <w:rPr>
          <w:sz w:val="28"/>
          <w:szCs w:val="28"/>
        </w:rPr>
        <w:t>e</w:t>
      </w:r>
      <w:r w:rsidRPr="008C79E5">
        <w:rPr>
          <w:sz w:val="28"/>
          <w:szCs w:val="28"/>
        </w:rPr>
        <w:t xml:space="preserve"> </w:t>
      </w:r>
      <w:r w:rsidRPr="0092487D">
        <w:rPr>
          <w:sz w:val="28"/>
          <w:szCs w:val="28"/>
        </w:rPr>
        <w:t>cofinanziamento</w:t>
      </w:r>
      <w:r>
        <w:rPr>
          <w:sz w:val="28"/>
          <w:szCs w:val="28"/>
        </w:rPr>
        <w:t xml:space="preserve"> (%)</w:t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finanziato 100%</w:t>
      </w:r>
    </w:p>
    <w:p w:rsidR="00222AA0" w:rsidRDefault="00222AA0" w:rsidP="00A44CA5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sintesi</w:t>
      </w:r>
      <w:r>
        <w:rPr>
          <w:sz w:val="28"/>
          <w:szCs w:val="28"/>
        </w:rPr>
        <w:t xml:space="preserve"> delle attività concretamente realizzate e delle ricadute sociali nel territorio</w:t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>Strutture di Base (Adempimenti tecnici, organizzazione e tesseramento) – Comunicazione (Sito internet) – Soci (Convenzioni)</w:t>
      </w:r>
    </w:p>
    <w:p w:rsidR="00222AA0" w:rsidRPr="0092487D" w:rsidRDefault="00222AA0">
      <w:pPr>
        <w:rPr>
          <w:sz w:val="28"/>
          <w:szCs w:val="28"/>
        </w:rPr>
      </w:pPr>
      <w:r>
        <w:rPr>
          <w:sz w:val="28"/>
          <w:szCs w:val="28"/>
        </w:rPr>
        <w:t>Data di elaborazione della scheda</w:t>
      </w:r>
    </w:p>
    <w:sectPr w:rsidR="00222AA0" w:rsidRPr="0092487D" w:rsidSect="00D27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A0" w:rsidRDefault="00222AA0" w:rsidP="008C79E5">
      <w:pPr>
        <w:spacing w:after="0" w:line="240" w:lineRule="auto"/>
      </w:pPr>
      <w:r>
        <w:separator/>
      </w:r>
    </w:p>
  </w:endnote>
  <w:endnote w:type="continuationSeparator" w:id="0">
    <w:p w:rsidR="00222AA0" w:rsidRDefault="00222AA0" w:rsidP="008C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A0" w:rsidRDefault="00222AA0" w:rsidP="008C79E5">
      <w:pPr>
        <w:spacing w:after="0" w:line="240" w:lineRule="auto"/>
      </w:pPr>
      <w:r>
        <w:separator/>
      </w:r>
    </w:p>
  </w:footnote>
  <w:footnote w:type="continuationSeparator" w:id="0">
    <w:p w:rsidR="00222AA0" w:rsidRDefault="00222AA0" w:rsidP="008C79E5">
      <w:pPr>
        <w:spacing w:after="0" w:line="240" w:lineRule="auto"/>
      </w:pPr>
      <w:r>
        <w:continuationSeparator/>
      </w:r>
    </w:p>
  </w:footnote>
  <w:footnote w:id="1">
    <w:p w:rsidR="00222AA0" w:rsidRDefault="00222AA0">
      <w:pPr>
        <w:pStyle w:val="FootnoteText"/>
      </w:pPr>
      <w:r>
        <w:rPr>
          <w:rStyle w:val="FootnoteReference"/>
        </w:rPr>
        <w:footnoteRef/>
      </w:r>
      <w:r>
        <w:t xml:space="preserve"> La mappatura riguarda progetti attuati nelle annualità 2012, 2013, 2014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805AE"/>
    <w:multiLevelType w:val="hybridMultilevel"/>
    <w:tmpl w:val="38EC08C4"/>
    <w:lvl w:ilvl="0" w:tplc="93C452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6235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EEDB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CA5F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2AF0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5A3E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8CD9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809C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7483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87D"/>
    <w:rsid w:val="000C64AE"/>
    <w:rsid w:val="002215FB"/>
    <w:rsid w:val="00222AA0"/>
    <w:rsid w:val="00223FC4"/>
    <w:rsid w:val="00262B08"/>
    <w:rsid w:val="002A1519"/>
    <w:rsid w:val="002C6875"/>
    <w:rsid w:val="00386990"/>
    <w:rsid w:val="003E5C0B"/>
    <w:rsid w:val="00423F2E"/>
    <w:rsid w:val="004E2F59"/>
    <w:rsid w:val="005216B7"/>
    <w:rsid w:val="006A28A3"/>
    <w:rsid w:val="006D45C9"/>
    <w:rsid w:val="0078273E"/>
    <w:rsid w:val="0087634E"/>
    <w:rsid w:val="008C79E5"/>
    <w:rsid w:val="008D3304"/>
    <w:rsid w:val="0092487D"/>
    <w:rsid w:val="0095519C"/>
    <w:rsid w:val="00995A94"/>
    <w:rsid w:val="009A067D"/>
    <w:rsid w:val="009A1E02"/>
    <w:rsid w:val="00A060F2"/>
    <w:rsid w:val="00A4074D"/>
    <w:rsid w:val="00A44208"/>
    <w:rsid w:val="00A44CA5"/>
    <w:rsid w:val="00A51529"/>
    <w:rsid w:val="00D2709A"/>
    <w:rsid w:val="00E1691D"/>
    <w:rsid w:val="00E604EA"/>
    <w:rsid w:val="00E61AD6"/>
    <w:rsid w:val="00F2230A"/>
    <w:rsid w:val="00F479CF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9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87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8C7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C79E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C79E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96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149</Words>
  <Characters>854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carmela</dc:creator>
  <cp:keywords/>
  <dc:description/>
  <cp:lastModifiedBy>administrator</cp:lastModifiedBy>
  <cp:revision>11</cp:revision>
  <dcterms:created xsi:type="dcterms:W3CDTF">2014-07-09T10:34:00Z</dcterms:created>
  <dcterms:modified xsi:type="dcterms:W3CDTF">2014-09-01T07:41:00Z</dcterms:modified>
</cp:coreProperties>
</file>